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8337" w14:textId="3DB47EED" w:rsidR="00BB156B" w:rsidRDefault="008C7217" w:rsidP="00BB156B">
      <w:pPr>
        <w:jc w:val="center"/>
        <w:rPr>
          <w:b/>
          <w:color w:val="E2109C"/>
          <w:sz w:val="32"/>
          <w:szCs w:val="32"/>
          <w:lang w:val="fr-FR"/>
        </w:rPr>
      </w:pPr>
      <w:bookmarkStart w:id="0" w:name="_GoBack"/>
      <w:bookmarkEnd w:id="0"/>
      <w:r>
        <w:rPr>
          <w:b/>
          <w:color w:val="E2109C"/>
          <w:sz w:val="32"/>
          <w:szCs w:val="32"/>
          <w:lang w:val="fr-FR"/>
        </w:rPr>
        <w:t xml:space="preserve">Prévention </w:t>
      </w:r>
      <w:r w:rsidR="0062783F">
        <w:rPr>
          <w:b/>
          <w:color w:val="E2109C"/>
          <w:sz w:val="32"/>
          <w:szCs w:val="32"/>
          <w:lang w:val="fr-FR"/>
        </w:rPr>
        <w:t xml:space="preserve">du </w:t>
      </w:r>
      <w:r w:rsidRPr="008C7217">
        <w:rPr>
          <w:b/>
          <w:color w:val="E2109C"/>
          <w:sz w:val="32"/>
          <w:szCs w:val="32"/>
          <w:lang w:val="fr-FR"/>
        </w:rPr>
        <w:t>cancer du sein</w:t>
      </w:r>
      <w:r w:rsidR="00BB156B">
        <w:rPr>
          <w:b/>
          <w:color w:val="E2109C"/>
          <w:sz w:val="32"/>
          <w:szCs w:val="32"/>
          <w:lang w:val="fr-FR"/>
        </w:rPr>
        <w:t> :</w:t>
      </w:r>
    </w:p>
    <w:p w14:paraId="35F7089F" w14:textId="27F6AF6C" w:rsidR="008C7217" w:rsidRPr="008C7217" w:rsidRDefault="008C7217" w:rsidP="00BB156B">
      <w:pPr>
        <w:jc w:val="center"/>
        <w:rPr>
          <w:b/>
          <w:color w:val="E2109C"/>
          <w:sz w:val="32"/>
          <w:szCs w:val="32"/>
          <w:lang w:val="fr-FR"/>
        </w:rPr>
      </w:pPr>
      <w:r>
        <w:rPr>
          <w:b/>
          <w:color w:val="E2109C"/>
          <w:sz w:val="32"/>
          <w:szCs w:val="32"/>
          <w:lang w:val="fr-FR"/>
        </w:rPr>
        <w:t>C’</w:t>
      </w:r>
      <w:r w:rsidRPr="008C7217">
        <w:rPr>
          <w:b/>
          <w:color w:val="E2109C"/>
          <w:sz w:val="32"/>
          <w:szCs w:val="32"/>
          <w:lang w:val="fr-FR"/>
        </w:rPr>
        <w:t xml:space="preserve">est mieux </w:t>
      </w:r>
      <w:r w:rsidR="0062783F">
        <w:rPr>
          <w:b/>
          <w:color w:val="E2109C"/>
          <w:sz w:val="32"/>
          <w:szCs w:val="32"/>
          <w:lang w:val="fr-FR"/>
        </w:rPr>
        <w:t xml:space="preserve">de </w:t>
      </w:r>
      <w:r w:rsidRPr="008C7217">
        <w:rPr>
          <w:b/>
          <w:color w:val="E2109C"/>
          <w:sz w:val="32"/>
          <w:szCs w:val="32"/>
          <w:lang w:val="fr-FR"/>
        </w:rPr>
        <w:t xml:space="preserve">prévenir que </w:t>
      </w:r>
      <w:r w:rsidR="0062783F">
        <w:rPr>
          <w:b/>
          <w:color w:val="E2109C"/>
          <w:sz w:val="32"/>
          <w:szCs w:val="32"/>
          <w:lang w:val="fr-FR"/>
        </w:rPr>
        <w:t xml:space="preserve">de </w:t>
      </w:r>
      <w:r w:rsidRPr="008C7217">
        <w:rPr>
          <w:b/>
          <w:color w:val="E2109C"/>
          <w:sz w:val="32"/>
          <w:szCs w:val="32"/>
          <w:lang w:val="fr-FR"/>
        </w:rPr>
        <w:t>guérir</w:t>
      </w:r>
    </w:p>
    <w:p w14:paraId="213CF3EE" w14:textId="7C1EC732" w:rsidR="008C7217" w:rsidRPr="00BB156B" w:rsidRDefault="008C7217" w:rsidP="008C7217">
      <w:pPr>
        <w:rPr>
          <w:b/>
          <w:lang w:val="fr-FR"/>
        </w:rPr>
      </w:pPr>
      <w:r w:rsidRPr="00BB156B">
        <w:rPr>
          <w:b/>
          <w:lang w:val="fr-FR"/>
        </w:rPr>
        <w:t xml:space="preserve">Bruxelles, </w:t>
      </w:r>
      <w:r w:rsidR="00E14DA3">
        <w:rPr>
          <w:b/>
          <w:lang w:val="fr-FR"/>
        </w:rPr>
        <w:t>8 novembre 2017</w:t>
      </w:r>
      <w:r w:rsidRPr="00BB156B">
        <w:rPr>
          <w:b/>
          <w:lang w:val="fr-FR"/>
        </w:rPr>
        <w:t xml:space="preserve"> – Où en sommes-nous aujourd'hui dans la recherche de la prévention du cancer du sein</w:t>
      </w:r>
      <w:r w:rsidR="00BB156B">
        <w:rPr>
          <w:b/>
          <w:lang w:val="fr-FR"/>
        </w:rPr>
        <w:t> ?</w:t>
      </w:r>
      <w:r w:rsidRPr="00BB156B">
        <w:rPr>
          <w:b/>
          <w:lang w:val="fr-FR"/>
        </w:rPr>
        <w:t xml:space="preserve"> </w:t>
      </w:r>
      <w:r w:rsidR="00E14DA3" w:rsidRPr="00E14DA3">
        <w:rPr>
          <w:b/>
          <w:lang w:val="fr-FR"/>
        </w:rPr>
        <w:t>U</w:t>
      </w:r>
      <w:r w:rsidR="004B6047">
        <w:rPr>
          <w:b/>
          <w:lang w:val="fr-FR"/>
        </w:rPr>
        <w:t>ne délégation internationale de</w:t>
      </w:r>
      <w:r w:rsidRPr="00BB156B">
        <w:rPr>
          <w:b/>
          <w:lang w:val="fr-FR"/>
        </w:rPr>
        <w:t xml:space="preserve"> scientifiques </w:t>
      </w:r>
      <w:r w:rsidR="00880549" w:rsidRPr="00E14DA3">
        <w:rPr>
          <w:b/>
          <w:lang w:val="fr-FR"/>
        </w:rPr>
        <w:t>spécialistes</w:t>
      </w:r>
      <w:r w:rsidR="00880549">
        <w:rPr>
          <w:b/>
          <w:color w:val="FF0000"/>
          <w:lang w:val="fr-FR"/>
        </w:rPr>
        <w:t xml:space="preserve"> </w:t>
      </w:r>
      <w:r w:rsidR="0062783F" w:rsidRPr="00BB156B">
        <w:rPr>
          <w:b/>
          <w:lang w:val="fr-FR"/>
        </w:rPr>
        <w:t>se réunissent</w:t>
      </w:r>
      <w:r w:rsidRPr="00BB156B">
        <w:rPr>
          <w:b/>
          <w:lang w:val="fr-FR"/>
        </w:rPr>
        <w:t xml:space="preserve"> le 18 novembre à Anvers</w:t>
      </w:r>
      <w:r w:rsidR="004B6047">
        <w:rPr>
          <w:b/>
          <w:lang w:val="fr-FR"/>
        </w:rPr>
        <w:t xml:space="preserve"> </w:t>
      </w:r>
      <w:r w:rsidR="004B6047" w:rsidRPr="00E14DA3">
        <w:rPr>
          <w:b/>
          <w:lang w:val="fr-FR"/>
        </w:rPr>
        <w:t>pour en parler</w:t>
      </w:r>
      <w:r w:rsidRPr="00BB156B">
        <w:rPr>
          <w:b/>
          <w:lang w:val="fr-FR"/>
        </w:rPr>
        <w:t xml:space="preserve">. </w:t>
      </w:r>
      <w:r w:rsidR="00880549" w:rsidRPr="00E14DA3">
        <w:rPr>
          <w:b/>
          <w:lang w:val="fr-FR"/>
        </w:rPr>
        <w:t xml:space="preserve">Lors du Congrès, ils </w:t>
      </w:r>
      <w:r w:rsidR="00E14DA3">
        <w:rPr>
          <w:b/>
          <w:lang w:val="fr-FR"/>
        </w:rPr>
        <w:t>l</w:t>
      </w:r>
      <w:r w:rsidR="0062783F" w:rsidRPr="00BB156B">
        <w:rPr>
          <w:b/>
          <w:lang w:val="fr-FR"/>
        </w:rPr>
        <w:t>es idées les plus récentes sur le rôle de la</w:t>
      </w:r>
      <w:r w:rsidRPr="00BB156B">
        <w:rPr>
          <w:b/>
          <w:lang w:val="fr-FR"/>
        </w:rPr>
        <w:t xml:space="preserve"> vaccination</w:t>
      </w:r>
      <w:r w:rsidR="004B6047" w:rsidRPr="00E14DA3">
        <w:rPr>
          <w:b/>
          <w:lang w:val="fr-FR"/>
        </w:rPr>
        <w:t xml:space="preserve"> de l’</w:t>
      </w:r>
      <w:r w:rsidRPr="00BB156B">
        <w:rPr>
          <w:b/>
          <w:lang w:val="fr-FR"/>
        </w:rPr>
        <w:t>ali</w:t>
      </w:r>
      <w:r w:rsidR="0062783F" w:rsidRPr="00BB156B">
        <w:rPr>
          <w:b/>
          <w:lang w:val="fr-FR"/>
        </w:rPr>
        <w:t xml:space="preserve">mentation et </w:t>
      </w:r>
      <w:r w:rsidR="006737AC" w:rsidRPr="00E14DA3">
        <w:rPr>
          <w:b/>
          <w:lang w:val="fr-FR"/>
        </w:rPr>
        <w:t>d</w:t>
      </w:r>
      <w:r w:rsidR="0062783F" w:rsidRPr="00E14DA3">
        <w:rPr>
          <w:b/>
          <w:lang w:val="fr-FR"/>
        </w:rPr>
        <w:t>es</w:t>
      </w:r>
      <w:r w:rsidR="0062783F" w:rsidRPr="00BB156B">
        <w:rPr>
          <w:b/>
          <w:lang w:val="fr-FR"/>
        </w:rPr>
        <w:t xml:space="preserve"> traitement</w:t>
      </w:r>
      <w:r w:rsidR="006737AC" w:rsidRPr="00BB156B">
        <w:rPr>
          <w:b/>
          <w:lang w:val="fr-FR"/>
        </w:rPr>
        <w:t>s</w:t>
      </w:r>
      <w:r w:rsidR="0062783F" w:rsidRPr="00BB156B">
        <w:rPr>
          <w:b/>
          <w:lang w:val="fr-FR"/>
        </w:rPr>
        <w:t xml:space="preserve"> du</w:t>
      </w:r>
      <w:r w:rsidRPr="00BB156B">
        <w:rPr>
          <w:b/>
          <w:lang w:val="fr-FR"/>
        </w:rPr>
        <w:t xml:space="preserve"> cancer du sein</w:t>
      </w:r>
      <w:r w:rsidR="005065DC" w:rsidRPr="00BB156B">
        <w:rPr>
          <w:b/>
          <w:lang w:val="fr-FR"/>
        </w:rPr>
        <w:t>,</w:t>
      </w:r>
      <w:r w:rsidR="005065DC" w:rsidRPr="004B6047">
        <w:rPr>
          <w:b/>
          <w:lang w:val="fr-BE"/>
        </w:rPr>
        <w:t xml:space="preserve"> </w:t>
      </w:r>
      <w:r w:rsidR="00CA6BFB" w:rsidRPr="00BB156B">
        <w:rPr>
          <w:b/>
          <w:lang w:val="fr-FR"/>
        </w:rPr>
        <w:t xml:space="preserve">le cancer </w:t>
      </w:r>
      <w:r w:rsidR="005065DC" w:rsidRPr="00BB156B">
        <w:rPr>
          <w:b/>
          <w:lang w:val="fr-FR"/>
        </w:rPr>
        <w:t>l</w:t>
      </w:r>
      <w:r w:rsidR="00CA6BFB" w:rsidRPr="00BB156B">
        <w:rPr>
          <w:b/>
          <w:lang w:val="fr-FR"/>
        </w:rPr>
        <w:t>e</w:t>
      </w:r>
      <w:r w:rsidR="005065DC" w:rsidRPr="00BB156B">
        <w:rPr>
          <w:b/>
          <w:lang w:val="fr-FR"/>
        </w:rPr>
        <w:t xml:space="preserve"> plus </w:t>
      </w:r>
      <w:r w:rsidR="00CA6BFB" w:rsidRPr="00BB156B">
        <w:rPr>
          <w:b/>
          <w:lang w:val="fr-FR"/>
        </w:rPr>
        <w:t>commun</w:t>
      </w:r>
      <w:r w:rsidR="005065DC" w:rsidRPr="00BB156B">
        <w:rPr>
          <w:b/>
          <w:lang w:val="fr-FR"/>
        </w:rPr>
        <w:t xml:space="preserve"> chez les femmes</w:t>
      </w:r>
      <w:r w:rsidR="00BB156B">
        <w:rPr>
          <w:b/>
          <w:lang w:val="fr-FR"/>
        </w:rPr>
        <w:t>.</w:t>
      </w:r>
    </w:p>
    <w:p w14:paraId="12D1AED3" w14:textId="2E80EBE2" w:rsidR="008C7217" w:rsidRPr="008C7217" w:rsidRDefault="005065DC" w:rsidP="008C7217">
      <w:pPr>
        <w:rPr>
          <w:lang w:val="fr-FR"/>
        </w:rPr>
      </w:pPr>
      <w:r w:rsidRPr="00E14DA3">
        <w:rPr>
          <w:color w:val="auto"/>
          <w:lang w:val="fr-FR"/>
        </w:rPr>
        <w:t>L’</w:t>
      </w:r>
      <w:r w:rsidR="004B6047" w:rsidRPr="00E14DA3">
        <w:rPr>
          <w:color w:val="auto"/>
          <w:lang w:val="fr-BE"/>
        </w:rPr>
        <w:t xml:space="preserve"> European Cancer Prevention Organization (</w:t>
      </w:r>
      <w:r w:rsidRPr="00E14DA3">
        <w:rPr>
          <w:color w:val="auto"/>
          <w:lang w:val="fr-FR"/>
        </w:rPr>
        <w:t>ECP</w:t>
      </w:r>
      <w:r w:rsidR="004B6047" w:rsidRPr="00E14DA3">
        <w:rPr>
          <w:color w:val="auto"/>
          <w:lang w:val="fr-FR"/>
        </w:rPr>
        <w:t>)</w:t>
      </w:r>
      <w:r w:rsidR="00CA6BFB" w:rsidRPr="00E14DA3">
        <w:rPr>
          <w:color w:val="auto"/>
          <w:lang w:val="fr-FR"/>
        </w:rPr>
        <w:t xml:space="preserve"> et </w:t>
      </w:r>
      <w:r w:rsidR="004B6047" w:rsidRPr="00E14DA3">
        <w:rPr>
          <w:color w:val="auto"/>
          <w:lang w:val="fr-FR"/>
        </w:rPr>
        <w:t xml:space="preserve">la campagne nationale belge </w:t>
      </w:r>
      <w:r w:rsidR="008C7217" w:rsidRPr="00E14DA3">
        <w:rPr>
          <w:color w:val="auto"/>
          <w:lang w:val="fr-FR"/>
        </w:rPr>
        <w:t xml:space="preserve">Think-Pink </w:t>
      </w:r>
      <w:r w:rsidR="004B6047" w:rsidRPr="00E14DA3">
        <w:rPr>
          <w:color w:val="auto"/>
          <w:lang w:val="fr-FR"/>
        </w:rPr>
        <w:t xml:space="preserve">ont convié </w:t>
      </w:r>
      <w:r w:rsidRPr="00E14DA3">
        <w:rPr>
          <w:color w:val="auto"/>
          <w:lang w:val="fr-FR"/>
        </w:rPr>
        <w:t>treize</w:t>
      </w:r>
      <w:r w:rsidR="008C7217" w:rsidRPr="00E14DA3">
        <w:rPr>
          <w:color w:val="auto"/>
          <w:lang w:val="fr-FR"/>
        </w:rPr>
        <w:t xml:space="preserve"> spécialistes </w:t>
      </w:r>
      <w:r w:rsidR="004B6047" w:rsidRPr="00E14DA3">
        <w:rPr>
          <w:color w:val="auto"/>
          <w:lang w:val="fr-FR"/>
        </w:rPr>
        <w:t>internationaux</w:t>
      </w:r>
      <w:r w:rsidR="008C7217" w:rsidRPr="00E14DA3">
        <w:rPr>
          <w:color w:val="auto"/>
          <w:lang w:val="fr-FR"/>
        </w:rPr>
        <w:t>. Lor</w:t>
      </w:r>
      <w:r w:rsidR="00CA6BFB" w:rsidRPr="00E14DA3">
        <w:rPr>
          <w:color w:val="auto"/>
          <w:lang w:val="fr-FR"/>
        </w:rPr>
        <w:t>s de la Conférence, ils partageront les dernières découvertes</w:t>
      </w:r>
      <w:r w:rsidR="008C7217" w:rsidRPr="00E14DA3">
        <w:rPr>
          <w:color w:val="auto"/>
          <w:lang w:val="fr-FR"/>
        </w:rPr>
        <w:t xml:space="preserve"> dans la reche</w:t>
      </w:r>
      <w:r w:rsidR="00CA6BFB" w:rsidRPr="00E14DA3">
        <w:rPr>
          <w:color w:val="auto"/>
          <w:lang w:val="fr-FR"/>
        </w:rPr>
        <w:t>rche de la</w:t>
      </w:r>
      <w:r w:rsidR="008C7217" w:rsidRPr="00E14DA3">
        <w:rPr>
          <w:color w:val="auto"/>
          <w:lang w:val="fr-FR"/>
        </w:rPr>
        <w:t xml:space="preserve"> prévention du cancer du sein</w:t>
      </w:r>
      <w:r w:rsidRPr="00E14DA3">
        <w:rPr>
          <w:color w:val="auto"/>
          <w:lang w:val="fr-FR"/>
        </w:rPr>
        <w:t xml:space="preserve"> </w:t>
      </w:r>
      <w:r w:rsidR="00A16CF7" w:rsidRPr="00E14DA3">
        <w:rPr>
          <w:color w:val="auto"/>
          <w:lang w:val="fr-FR"/>
        </w:rPr>
        <w:t xml:space="preserve">sous </w:t>
      </w:r>
      <w:r w:rsidR="00CA6BFB" w:rsidRPr="00E14DA3">
        <w:rPr>
          <w:color w:val="auto"/>
          <w:lang w:val="fr-FR"/>
        </w:rPr>
        <w:t xml:space="preserve">tous ses </w:t>
      </w:r>
      <w:r w:rsidR="00CA6BFB">
        <w:rPr>
          <w:lang w:val="fr-FR"/>
        </w:rPr>
        <w:t xml:space="preserve">aspects : </w:t>
      </w:r>
      <w:r>
        <w:rPr>
          <w:lang w:val="fr-FR"/>
        </w:rPr>
        <w:t>la vaccination</w:t>
      </w:r>
      <w:r w:rsidR="00CA6BFB">
        <w:rPr>
          <w:lang w:val="fr-FR"/>
        </w:rPr>
        <w:t>, la nourriture et les traitements</w:t>
      </w:r>
      <w:r>
        <w:rPr>
          <w:lang w:val="fr-FR"/>
        </w:rPr>
        <w:t xml:space="preserve"> contre le cancer du sein</w:t>
      </w:r>
      <w:r w:rsidR="008C7217" w:rsidRPr="008C7217">
        <w:rPr>
          <w:lang w:val="fr-FR"/>
        </w:rPr>
        <w:t>.</w:t>
      </w:r>
    </w:p>
    <w:p w14:paraId="72F97C78" w14:textId="6AA217CD" w:rsidR="008C7217" w:rsidRPr="00BB156B" w:rsidRDefault="00F15BA4" w:rsidP="008C7217">
      <w:pPr>
        <w:rPr>
          <w:b/>
          <w:color w:val="E2109C"/>
          <w:szCs w:val="32"/>
          <w:lang w:val="fr-FR"/>
        </w:rPr>
      </w:pPr>
      <w:r w:rsidRPr="00BB156B">
        <w:rPr>
          <w:b/>
          <w:color w:val="E2109C"/>
          <w:szCs w:val="32"/>
          <w:lang w:val="fr-FR"/>
        </w:rPr>
        <w:t>Focus dans la p</w:t>
      </w:r>
      <w:r w:rsidR="005065DC" w:rsidRPr="00BB156B">
        <w:rPr>
          <w:b/>
          <w:color w:val="E2109C"/>
          <w:szCs w:val="32"/>
          <w:lang w:val="fr-FR"/>
        </w:rPr>
        <w:t>révention du cancer du sein</w:t>
      </w:r>
    </w:p>
    <w:p w14:paraId="08D7F1F7" w14:textId="4FBAABD6" w:rsidR="008C7217" w:rsidRPr="00E14DA3" w:rsidRDefault="008C7217" w:rsidP="008C7217">
      <w:pPr>
        <w:rPr>
          <w:color w:val="auto"/>
          <w:lang w:val="fr-FR"/>
        </w:rPr>
      </w:pPr>
      <w:r w:rsidRPr="00E14DA3">
        <w:rPr>
          <w:color w:val="auto"/>
          <w:lang w:val="fr-FR"/>
        </w:rPr>
        <w:t>Le ca</w:t>
      </w:r>
      <w:r w:rsidR="00F15BA4" w:rsidRPr="00E14DA3">
        <w:rPr>
          <w:color w:val="auto"/>
          <w:lang w:val="fr-FR"/>
        </w:rPr>
        <w:t xml:space="preserve">ncer du sein touche une femme sur </w:t>
      </w:r>
      <w:r w:rsidRPr="00E14DA3">
        <w:rPr>
          <w:color w:val="auto"/>
          <w:lang w:val="fr-FR"/>
        </w:rPr>
        <w:t>8 en Belgique. Malgré une chance de guérison</w:t>
      </w:r>
      <w:r w:rsidR="004B6047" w:rsidRPr="00E14DA3">
        <w:rPr>
          <w:color w:val="auto"/>
          <w:lang w:val="fr-FR"/>
        </w:rPr>
        <w:t xml:space="preserve"> de</w:t>
      </w:r>
      <w:r w:rsidRPr="00E14DA3">
        <w:rPr>
          <w:color w:val="auto"/>
          <w:lang w:val="fr-FR"/>
        </w:rPr>
        <w:t xml:space="preserve"> 84,6 % </w:t>
      </w:r>
      <w:r w:rsidR="004B6047" w:rsidRPr="00E14DA3">
        <w:rPr>
          <w:color w:val="auto"/>
          <w:lang w:val="fr-FR"/>
        </w:rPr>
        <w:t xml:space="preserve">, il </w:t>
      </w:r>
      <w:r w:rsidR="005065DC" w:rsidRPr="00E14DA3">
        <w:rPr>
          <w:color w:val="auto"/>
          <w:lang w:val="fr-FR"/>
        </w:rPr>
        <w:t xml:space="preserve">y a environ </w:t>
      </w:r>
      <w:r w:rsidRPr="00E14DA3">
        <w:rPr>
          <w:color w:val="auto"/>
          <w:lang w:val="fr-FR"/>
        </w:rPr>
        <w:t xml:space="preserve">2 500 </w:t>
      </w:r>
      <w:r w:rsidR="005065DC" w:rsidRPr="00E14DA3">
        <w:rPr>
          <w:color w:val="auto"/>
          <w:lang w:val="fr-FR"/>
        </w:rPr>
        <w:t>des pati</w:t>
      </w:r>
      <w:r w:rsidR="00F15BA4" w:rsidRPr="00E14DA3">
        <w:rPr>
          <w:color w:val="auto"/>
          <w:lang w:val="fr-FR"/>
        </w:rPr>
        <w:t>ents qui</w:t>
      </w:r>
      <w:r w:rsidR="005065DC" w:rsidRPr="00E14DA3">
        <w:rPr>
          <w:color w:val="auto"/>
          <w:lang w:val="fr-FR"/>
        </w:rPr>
        <w:t xml:space="preserve"> </w:t>
      </w:r>
      <w:r w:rsidR="006A2835" w:rsidRPr="00E14DA3">
        <w:rPr>
          <w:color w:val="auto"/>
          <w:lang w:val="fr-FR"/>
        </w:rPr>
        <w:t xml:space="preserve">décèdent </w:t>
      </w:r>
      <w:r w:rsidR="005065DC" w:rsidRPr="00E14DA3">
        <w:rPr>
          <w:color w:val="auto"/>
          <w:lang w:val="fr-FR"/>
        </w:rPr>
        <w:t>chaque année</w:t>
      </w:r>
      <w:r w:rsidR="006A2835" w:rsidRPr="00E14DA3">
        <w:rPr>
          <w:color w:val="auto"/>
          <w:lang w:val="fr-FR"/>
        </w:rPr>
        <w:t>. Pour les Pays-B</w:t>
      </w:r>
      <w:r w:rsidRPr="00E14DA3">
        <w:rPr>
          <w:color w:val="auto"/>
          <w:lang w:val="fr-FR"/>
        </w:rPr>
        <w:t>as</w:t>
      </w:r>
      <w:r w:rsidR="006A2835" w:rsidRPr="00E14DA3">
        <w:rPr>
          <w:color w:val="auto"/>
          <w:lang w:val="fr-FR"/>
        </w:rPr>
        <w:t>,</w:t>
      </w:r>
      <w:r w:rsidRPr="00E14DA3">
        <w:rPr>
          <w:color w:val="auto"/>
          <w:lang w:val="fr-FR"/>
        </w:rPr>
        <w:t xml:space="preserve"> </w:t>
      </w:r>
      <w:r w:rsidR="005065DC" w:rsidRPr="00E14DA3">
        <w:rPr>
          <w:color w:val="auto"/>
          <w:lang w:val="fr-FR"/>
        </w:rPr>
        <w:t>c’</w:t>
      </w:r>
      <w:r w:rsidRPr="00E14DA3">
        <w:rPr>
          <w:color w:val="auto"/>
          <w:lang w:val="fr-FR"/>
        </w:rPr>
        <w:t>est enviro</w:t>
      </w:r>
      <w:r w:rsidR="005065DC" w:rsidRPr="00E14DA3">
        <w:rPr>
          <w:color w:val="auto"/>
          <w:lang w:val="fr-FR"/>
        </w:rPr>
        <w:t>n 3 200 décès par an</w:t>
      </w:r>
      <w:r w:rsidRPr="00E14DA3">
        <w:rPr>
          <w:color w:val="auto"/>
          <w:lang w:val="fr-FR"/>
        </w:rPr>
        <w:t>.</w:t>
      </w:r>
      <w:r w:rsidR="00F15BA4" w:rsidRPr="00E14DA3">
        <w:rPr>
          <w:color w:val="auto"/>
          <w:lang w:val="fr-FR"/>
        </w:rPr>
        <w:t xml:space="preserve"> </w:t>
      </w:r>
      <w:r w:rsidR="00A16CF7" w:rsidRPr="00E14DA3">
        <w:rPr>
          <w:color w:val="auto"/>
          <w:lang w:val="fr-FR"/>
        </w:rPr>
        <w:t xml:space="preserve">De plus, le traitement </w:t>
      </w:r>
      <w:r w:rsidR="006A2835" w:rsidRPr="00E14DA3">
        <w:rPr>
          <w:color w:val="auto"/>
          <w:lang w:val="fr-FR"/>
        </w:rPr>
        <w:t xml:space="preserve">laisse des </w:t>
      </w:r>
      <w:r w:rsidR="00F15BA4" w:rsidRPr="00E14DA3">
        <w:rPr>
          <w:color w:val="auto"/>
          <w:lang w:val="fr-FR"/>
        </w:rPr>
        <w:t>traces physiques et mentales.</w:t>
      </w:r>
    </w:p>
    <w:p w14:paraId="0954A79D" w14:textId="513C4B70" w:rsidR="008C7217" w:rsidRPr="00E14DA3" w:rsidRDefault="008C7217" w:rsidP="005065DC">
      <w:pPr>
        <w:rPr>
          <w:color w:val="auto"/>
          <w:lang w:val="fr-FR"/>
        </w:rPr>
      </w:pPr>
      <w:r w:rsidRPr="00E14DA3">
        <w:rPr>
          <w:color w:val="auto"/>
          <w:lang w:val="fr-FR"/>
        </w:rPr>
        <w:t xml:space="preserve">C’est pourquoi </w:t>
      </w:r>
      <w:r w:rsidR="006A2835" w:rsidRPr="00E14DA3">
        <w:rPr>
          <w:color w:val="auto"/>
          <w:lang w:val="fr-FR"/>
        </w:rPr>
        <w:t xml:space="preserve">des </w:t>
      </w:r>
      <w:r w:rsidRPr="00E14DA3">
        <w:rPr>
          <w:color w:val="auto"/>
          <w:lang w:val="fr-FR"/>
        </w:rPr>
        <w:t>scientifiques du monde</w:t>
      </w:r>
      <w:r w:rsidR="006A2835" w:rsidRPr="00E14DA3">
        <w:rPr>
          <w:color w:val="auto"/>
          <w:lang w:val="fr-FR"/>
        </w:rPr>
        <w:t xml:space="preserve"> entier</w:t>
      </w:r>
      <w:r w:rsidR="00B514B3" w:rsidRPr="00E14DA3">
        <w:rPr>
          <w:color w:val="auto"/>
          <w:lang w:val="fr-FR"/>
        </w:rPr>
        <w:t xml:space="preserve">, </w:t>
      </w:r>
      <w:r w:rsidR="006A2835" w:rsidRPr="00E14DA3">
        <w:rPr>
          <w:color w:val="auto"/>
          <w:lang w:val="fr-FR"/>
        </w:rPr>
        <w:t xml:space="preserve">experts </w:t>
      </w:r>
      <w:r w:rsidR="00B514B3" w:rsidRPr="00E14DA3">
        <w:rPr>
          <w:color w:val="auto"/>
          <w:lang w:val="fr-FR"/>
        </w:rPr>
        <w:t xml:space="preserve">dans </w:t>
      </w:r>
      <w:r w:rsidR="006A2835" w:rsidRPr="00E14DA3">
        <w:rPr>
          <w:color w:val="auto"/>
          <w:lang w:val="fr-FR"/>
        </w:rPr>
        <w:t xml:space="preserve">le </w:t>
      </w:r>
      <w:r w:rsidR="00B514B3" w:rsidRPr="00E14DA3">
        <w:rPr>
          <w:color w:val="auto"/>
          <w:lang w:val="fr-FR"/>
        </w:rPr>
        <w:t xml:space="preserve">domaine, </w:t>
      </w:r>
      <w:r w:rsidR="006A2835" w:rsidRPr="00E14DA3">
        <w:rPr>
          <w:color w:val="auto"/>
          <w:lang w:val="fr-FR"/>
        </w:rPr>
        <w:t xml:space="preserve">tels les </w:t>
      </w:r>
      <w:r w:rsidRPr="00E14DA3">
        <w:rPr>
          <w:color w:val="auto"/>
          <w:lang w:val="fr-FR"/>
        </w:rPr>
        <w:t>Pro</w:t>
      </w:r>
      <w:r w:rsidR="005065DC" w:rsidRPr="00E14DA3">
        <w:rPr>
          <w:color w:val="auto"/>
          <w:lang w:val="fr-FR"/>
        </w:rPr>
        <w:t>f. José Russo, Prof. Herman Depypere</w:t>
      </w:r>
      <w:r w:rsidRPr="00E14DA3">
        <w:rPr>
          <w:color w:val="auto"/>
          <w:lang w:val="fr-FR"/>
        </w:rPr>
        <w:t>, Prof. Giuseppe Mastrangelo, Prof. Carlo La Vecchia, Prof. Eric de Jonge, Dr</w:t>
      </w:r>
      <w:r w:rsidR="00BB156B" w:rsidRPr="00E14DA3">
        <w:rPr>
          <w:color w:val="auto"/>
          <w:lang w:val="fr-FR"/>
        </w:rPr>
        <w:t>.</w:t>
      </w:r>
      <w:r w:rsidRPr="00E14DA3">
        <w:rPr>
          <w:color w:val="auto"/>
          <w:lang w:val="fr-FR"/>
        </w:rPr>
        <w:t xml:space="preserve"> </w:t>
      </w:r>
      <w:r w:rsidR="006A2835" w:rsidRPr="00E14DA3">
        <w:rPr>
          <w:color w:val="auto"/>
          <w:lang w:val="fr-FR"/>
        </w:rPr>
        <w:t>Catherine</w:t>
      </w:r>
      <w:r w:rsidRPr="00E14DA3">
        <w:rPr>
          <w:color w:val="auto"/>
          <w:lang w:val="fr-FR"/>
        </w:rPr>
        <w:t xml:space="preserve"> </w:t>
      </w:r>
      <w:r w:rsidR="00BB156B" w:rsidRPr="00E14DA3">
        <w:rPr>
          <w:color w:val="auto"/>
          <w:lang w:val="fr-FR"/>
        </w:rPr>
        <w:t>Breucq</w:t>
      </w:r>
      <w:r w:rsidRPr="00E14DA3">
        <w:rPr>
          <w:color w:val="auto"/>
          <w:lang w:val="fr-FR"/>
        </w:rPr>
        <w:t>, Dr Brian Czerniecki, Prof. Jack Cuzick, Prof. Gad Rennert</w:t>
      </w:r>
      <w:r w:rsidR="005065DC" w:rsidRPr="00E14DA3">
        <w:rPr>
          <w:color w:val="auto"/>
          <w:lang w:val="fr-FR"/>
        </w:rPr>
        <w:t xml:space="preserve">, Prof. Niva Shapira, Prof. Dr. Olga Golubnitschaja, Prof. Giovanni Corso </w:t>
      </w:r>
      <w:r w:rsidRPr="00E14DA3">
        <w:rPr>
          <w:color w:val="auto"/>
          <w:lang w:val="fr-FR"/>
        </w:rPr>
        <w:t xml:space="preserve">et </w:t>
      </w:r>
      <w:r w:rsidR="006A2835" w:rsidRPr="00E14DA3">
        <w:rPr>
          <w:color w:val="auto"/>
          <w:lang w:val="fr-FR"/>
        </w:rPr>
        <w:t xml:space="preserve">le </w:t>
      </w:r>
      <w:r w:rsidRPr="00E14DA3">
        <w:rPr>
          <w:color w:val="auto"/>
          <w:lang w:val="fr-FR"/>
        </w:rPr>
        <w:t>Prof. Artemis Simopoulos</w:t>
      </w:r>
      <w:r w:rsidR="00A16CF7" w:rsidRPr="00E14DA3">
        <w:rPr>
          <w:color w:val="auto"/>
          <w:lang w:val="fr-FR"/>
        </w:rPr>
        <w:t>,</w:t>
      </w:r>
      <w:r w:rsidR="00B514B3" w:rsidRPr="00E14DA3">
        <w:rPr>
          <w:color w:val="auto"/>
          <w:lang w:val="fr-FR"/>
        </w:rPr>
        <w:t xml:space="preserve"> mettent tous leurs efforts dans la recherche sur la prévention du cancer du sein.</w:t>
      </w:r>
      <w:r w:rsidR="005065DC" w:rsidRPr="00E14DA3">
        <w:rPr>
          <w:color w:val="auto"/>
          <w:lang w:val="fr-FR"/>
        </w:rPr>
        <w:t xml:space="preserve"> Le programme se concentre sur la </w:t>
      </w:r>
      <w:r w:rsidRPr="00E14DA3">
        <w:rPr>
          <w:color w:val="auto"/>
          <w:lang w:val="fr-FR"/>
        </w:rPr>
        <w:t>vaccination</w:t>
      </w:r>
      <w:r w:rsidR="005065DC" w:rsidRPr="00E14DA3">
        <w:rPr>
          <w:color w:val="auto"/>
          <w:lang w:val="fr-FR"/>
        </w:rPr>
        <w:t xml:space="preserve">, </w:t>
      </w:r>
      <w:r w:rsidRPr="00E14DA3">
        <w:rPr>
          <w:color w:val="auto"/>
          <w:lang w:val="fr-FR"/>
        </w:rPr>
        <w:t>la nutrition</w:t>
      </w:r>
      <w:r w:rsidR="00A16CF7" w:rsidRPr="00E14DA3">
        <w:rPr>
          <w:color w:val="auto"/>
          <w:lang w:val="fr-FR"/>
        </w:rPr>
        <w:t>et le traitement médical.</w:t>
      </w:r>
    </w:p>
    <w:p w14:paraId="42C48E7B" w14:textId="1126EDAB" w:rsidR="008C7217" w:rsidRPr="00BB156B" w:rsidRDefault="00B514B3" w:rsidP="008C7217">
      <w:pPr>
        <w:rPr>
          <w:b/>
          <w:color w:val="E2109C"/>
          <w:szCs w:val="32"/>
          <w:lang w:val="fr-FR"/>
        </w:rPr>
      </w:pPr>
      <w:r w:rsidRPr="00BB156B">
        <w:rPr>
          <w:b/>
          <w:color w:val="E2109C"/>
          <w:szCs w:val="32"/>
          <w:lang w:val="fr-FR"/>
        </w:rPr>
        <w:t>Présentation des résul</w:t>
      </w:r>
      <w:r w:rsidR="008C7217" w:rsidRPr="00BB156B">
        <w:rPr>
          <w:b/>
          <w:color w:val="E2109C"/>
          <w:szCs w:val="32"/>
          <w:lang w:val="fr-FR"/>
        </w:rPr>
        <w:t xml:space="preserve">tats de la recherche </w:t>
      </w:r>
      <w:r w:rsidR="006A2835" w:rsidRPr="00E14DA3">
        <w:rPr>
          <w:b/>
          <w:color w:val="E2109C"/>
          <w:szCs w:val="32"/>
          <w:lang w:val="fr-FR"/>
        </w:rPr>
        <w:t>belge</w:t>
      </w:r>
      <w:r w:rsidR="006A2835">
        <w:rPr>
          <w:b/>
          <w:color w:val="FF0000"/>
          <w:szCs w:val="32"/>
          <w:lang w:val="fr-FR"/>
        </w:rPr>
        <w:t xml:space="preserve"> </w:t>
      </w:r>
      <w:r w:rsidRPr="00BB156B">
        <w:rPr>
          <w:b/>
          <w:color w:val="E2109C"/>
          <w:szCs w:val="32"/>
          <w:lang w:val="fr-FR"/>
        </w:rPr>
        <w:t>sur</w:t>
      </w:r>
      <w:r w:rsidR="008C7217" w:rsidRPr="00BB156B">
        <w:rPr>
          <w:b/>
          <w:color w:val="E2109C"/>
          <w:szCs w:val="32"/>
          <w:lang w:val="fr-FR"/>
        </w:rPr>
        <w:t xml:space="preserve"> la vaccination</w:t>
      </w:r>
    </w:p>
    <w:p w14:paraId="12524F25" w14:textId="2D7239D4" w:rsidR="008C7217" w:rsidRPr="008C7217" w:rsidRDefault="008C7217" w:rsidP="005065DC">
      <w:pPr>
        <w:rPr>
          <w:lang w:val="fr-FR"/>
        </w:rPr>
      </w:pPr>
      <w:r w:rsidRPr="00E14DA3">
        <w:rPr>
          <w:color w:val="auto"/>
          <w:lang w:val="fr-FR"/>
        </w:rPr>
        <w:t xml:space="preserve">Pourquoi </w:t>
      </w:r>
      <w:r w:rsidR="00B514B3" w:rsidRPr="00E14DA3">
        <w:rPr>
          <w:color w:val="auto"/>
          <w:lang w:val="fr-FR"/>
        </w:rPr>
        <w:t>les</w:t>
      </w:r>
      <w:r w:rsidRPr="00E14DA3">
        <w:rPr>
          <w:color w:val="auto"/>
          <w:lang w:val="fr-FR"/>
        </w:rPr>
        <w:t xml:space="preserve"> femmes</w:t>
      </w:r>
      <w:r w:rsidR="00DD6322" w:rsidRPr="00E14DA3">
        <w:rPr>
          <w:color w:val="auto"/>
          <w:lang w:val="fr-FR"/>
        </w:rPr>
        <w:t>,</w:t>
      </w:r>
      <w:r w:rsidRPr="00E14DA3">
        <w:rPr>
          <w:color w:val="auto"/>
          <w:lang w:val="fr-FR"/>
        </w:rPr>
        <w:t xml:space="preserve"> après une grossesse</w:t>
      </w:r>
      <w:r w:rsidR="00DD6322" w:rsidRPr="00E14DA3">
        <w:rPr>
          <w:color w:val="auto"/>
          <w:lang w:val="fr-FR"/>
        </w:rPr>
        <w:t>,</w:t>
      </w:r>
      <w:r w:rsidR="00B514B3" w:rsidRPr="00E14DA3">
        <w:rPr>
          <w:color w:val="auto"/>
          <w:lang w:val="fr-FR"/>
        </w:rPr>
        <w:t xml:space="preserve"> ont-elles </w:t>
      </w:r>
      <w:r w:rsidR="006A2835" w:rsidRPr="00E14DA3">
        <w:rPr>
          <w:color w:val="auto"/>
          <w:lang w:val="fr-FR"/>
        </w:rPr>
        <w:t>moins de 50</w:t>
      </w:r>
      <w:r w:rsidR="00E14DA3" w:rsidRPr="00E14DA3">
        <w:rPr>
          <w:color w:val="auto"/>
          <w:lang w:val="fr-FR"/>
        </w:rPr>
        <w:t xml:space="preserve"> </w:t>
      </w:r>
      <w:r w:rsidR="006A2835" w:rsidRPr="00E14DA3">
        <w:rPr>
          <w:color w:val="auto"/>
          <w:lang w:val="fr-FR"/>
        </w:rPr>
        <w:t xml:space="preserve">% de </w:t>
      </w:r>
      <w:r w:rsidR="00B514B3" w:rsidRPr="00E14DA3">
        <w:rPr>
          <w:color w:val="auto"/>
          <w:lang w:val="fr-FR"/>
        </w:rPr>
        <w:t xml:space="preserve">risque </w:t>
      </w:r>
      <w:r w:rsidR="006A2835" w:rsidRPr="00E14DA3">
        <w:rPr>
          <w:color w:val="auto"/>
          <w:lang w:val="fr-FR"/>
        </w:rPr>
        <w:t xml:space="preserve">de contracter </w:t>
      </w:r>
      <w:r w:rsidR="00DD6322" w:rsidRPr="00E14DA3">
        <w:rPr>
          <w:color w:val="auto"/>
          <w:lang w:val="fr-FR"/>
        </w:rPr>
        <w:t>un</w:t>
      </w:r>
      <w:r w:rsidR="00BB156B" w:rsidRPr="00E14DA3">
        <w:rPr>
          <w:color w:val="auto"/>
          <w:lang w:val="fr-FR"/>
        </w:rPr>
        <w:t xml:space="preserve"> cancer du sein ?</w:t>
      </w:r>
      <w:r w:rsidR="00A16CF7" w:rsidRPr="00E14DA3">
        <w:rPr>
          <w:color w:val="auto"/>
          <w:lang w:val="fr-FR"/>
        </w:rPr>
        <w:t xml:space="preserve"> Le P</w:t>
      </w:r>
      <w:r w:rsidRPr="00E14DA3">
        <w:rPr>
          <w:color w:val="auto"/>
          <w:lang w:val="fr-FR"/>
        </w:rPr>
        <w:t xml:space="preserve">rofesseur Russo a découvert que les hormones de grossesse changent 80 gènes dans le </w:t>
      </w:r>
      <w:r w:rsidRPr="008C7217">
        <w:rPr>
          <w:lang w:val="fr-FR"/>
        </w:rPr>
        <w:t>tissu glandulaire. Ainsi</w:t>
      </w:r>
      <w:r w:rsidR="00DD6322">
        <w:rPr>
          <w:lang w:val="fr-FR"/>
        </w:rPr>
        <w:t xml:space="preserve">, les cellules qui tapissent les canicules sont </w:t>
      </w:r>
      <w:r w:rsidRPr="008C7217">
        <w:rPr>
          <w:lang w:val="fr-FR"/>
        </w:rPr>
        <w:t>moins sensible</w:t>
      </w:r>
      <w:r w:rsidR="00B514B3">
        <w:rPr>
          <w:lang w:val="fr-FR"/>
        </w:rPr>
        <w:t>s</w:t>
      </w:r>
      <w:r w:rsidRPr="008C7217">
        <w:rPr>
          <w:lang w:val="fr-FR"/>
        </w:rPr>
        <w:t xml:space="preserve"> </w:t>
      </w:r>
      <w:r w:rsidR="00B514B3">
        <w:rPr>
          <w:lang w:val="fr-FR"/>
        </w:rPr>
        <w:t xml:space="preserve">à </w:t>
      </w:r>
      <w:r w:rsidR="00B514B3" w:rsidRPr="008C7217">
        <w:rPr>
          <w:lang w:val="fr-FR"/>
        </w:rPr>
        <w:t>dégénére</w:t>
      </w:r>
      <w:r w:rsidR="00B514B3">
        <w:rPr>
          <w:lang w:val="fr-FR"/>
        </w:rPr>
        <w:t>r</w:t>
      </w:r>
      <w:r w:rsidRPr="008C7217">
        <w:rPr>
          <w:lang w:val="fr-FR"/>
        </w:rPr>
        <w:t xml:space="preserve"> en cellules malignes.</w:t>
      </w:r>
    </w:p>
    <w:p w14:paraId="3D4DFDAC" w14:textId="2424C406" w:rsidR="008C7217" w:rsidRPr="00E14DA3" w:rsidRDefault="008C7217" w:rsidP="00DD6322">
      <w:pPr>
        <w:rPr>
          <w:color w:val="auto"/>
          <w:lang w:val="fr-FR"/>
        </w:rPr>
      </w:pPr>
      <w:r w:rsidRPr="00E14DA3">
        <w:rPr>
          <w:color w:val="auto"/>
          <w:lang w:val="fr-FR"/>
        </w:rPr>
        <w:t>Les organisateurs de</w:t>
      </w:r>
      <w:r w:rsidR="00B514B3" w:rsidRPr="00E14DA3">
        <w:rPr>
          <w:color w:val="auto"/>
          <w:lang w:val="fr-FR"/>
        </w:rPr>
        <w:t xml:space="preserve"> la</w:t>
      </w:r>
      <w:r w:rsidRPr="00E14DA3">
        <w:rPr>
          <w:color w:val="auto"/>
          <w:lang w:val="fr-FR"/>
        </w:rPr>
        <w:t xml:space="preserve"> conférence</w:t>
      </w:r>
      <w:r w:rsidR="00A16CF7" w:rsidRPr="00E14DA3">
        <w:rPr>
          <w:color w:val="auto"/>
          <w:lang w:val="fr-FR"/>
        </w:rPr>
        <w:t>, l’</w:t>
      </w:r>
      <w:r w:rsidR="00DD6322" w:rsidRPr="00E14DA3">
        <w:rPr>
          <w:color w:val="auto"/>
          <w:lang w:val="fr-FR"/>
        </w:rPr>
        <w:t>ECP</w:t>
      </w:r>
      <w:r w:rsidR="000E49F9" w:rsidRPr="00E14DA3">
        <w:rPr>
          <w:color w:val="auto"/>
          <w:lang w:val="fr-FR"/>
        </w:rPr>
        <w:t xml:space="preserve"> et Think-Pink</w:t>
      </w:r>
      <w:r w:rsidR="00A16CF7" w:rsidRPr="00E14DA3">
        <w:rPr>
          <w:color w:val="auto"/>
          <w:lang w:val="fr-FR"/>
        </w:rPr>
        <w:t>,</w:t>
      </w:r>
      <w:r w:rsidR="000E49F9" w:rsidRPr="00E14DA3">
        <w:rPr>
          <w:color w:val="auto"/>
          <w:lang w:val="fr-FR"/>
        </w:rPr>
        <w:t xml:space="preserve"> </w:t>
      </w:r>
      <w:r w:rsidR="00A16CF7" w:rsidRPr="00E14DA3">
        <w:rPr>
          <w:color w:val="auto"/>
          <w:lang w:val="fr-FR"/>
        </w:rPr>
        <w:t xml:space="preserve">soutiennent </w:t>
      </w:r>
      <w:r w:rsidRPr="00E14DA3">
        <w:rPr>
          <w:color w:val="auto"/>
          <w:lang w:val="fr-FR"/>
        </w:rPr>
        <w:t>un protocole du professeu</w:t>
      </w:r>
      <w:r w:rsidR="00DD6322" w:rsidRPr="00E14DA3">
        <w:rPr>
          <w:color w:val="auto"/>
          <w:lang w:val="fr-FR"/>
        </w:rPr>
        <w:t xml:space="preserve">r Russo et </w:t>
      </w:r>
      <w:r w:rsidR="006A2835" w:rsidRPr="00E14DA3">
        <w:rPr>
          <w:color w:val="auto"/>
          <w:lang w:val="fr-FR"/>
        </w:rPr>
        <w:t xml:space="preserve">du </w:t>
      </w:r>
      <w:r w:rsidR="00DD6322" w:rsidRPr="00E14DA3">
        <w:rPr>
          <w:color w:val="auto"/>
          <w:lang w:val="fr-FR"/>
        </w:rPr>
        <w:t xml:space="preserve">professeur Herman Depypere </w:t>
      </w:r>
      <w:r w:rsidRPr="00E14DA3">
        <w:rPr>
          <w:color w:val="auto"/>
          <w:lang w:val="fr-FR"/>
        </w:rPr>
        <w:t xml:space="preserve">(UZ Gent) qui met l’accent sur les femmes ayant une mutation du gène BRCA, une mutation du gène qui cause le cancer du sein. Les chercheurs </w:t>
      </w:r>
      <w:r w:rsidR="000E49F9" w:rsidRPr="00E14DA3">
        <w:rPr>
          <w:color w:val="auto"/>
          <w:lang w:val="fr-FR"/>
        </w:rPr>
        <w:t xml:space="preserve">ont utilisé </w:t>
      </w:r>
      <w:r w:rsidRPr="00E14DA3">
        <w:rPr>
          <w:color w:val="auto"/>
          <w:lang w:val="fr-FR"/>
        </w:rPr>
        <w:t xml:space="preserve">un médicament pour les traitements de fertilité </w:t>
      </w:r>
      <w:r w:rsidR="00DD6322" w:rsidRPr="00E14DA3">
        <w:rPr>
          <w:color w:val="auto"/>
          <w:lang w:val="fr-FR"/>
        </w:rPr>
        <w:t xml:space="preserve">qui montre </w:t>
      </w:r>
      <w:r w:rsidRPr="00E14DA3">
        <w:rPr>
          <w:color w:val="auto"/>
          <w:lang w:val="fr-FR"/>
        </w:rPr>
        <w:t>la même protection génétique comme</w:t>
      </w:r>
      <w:r w:rsidR="000E49F9" w:rsidRPr="00E14DA3">
        <w:rPr>
          <w:color w:val="auto"/>
          <w:lang w:val="fr-FR"/>
        </w:rPr>
        <w:t xml:space="preserve"> </w:t>
      </w:r>
      <w:r w:rsidR="00A16CF7" w:rsidRPr="00E14DA3">
        <w:rPr>
          <w:color w:val="auto"/>
          <w:lang w:val="fr-FR"/>
        </w:rPr>
        <w:t>lors d’</w:t>
      </w:r>
      <w:r w:rsidRPr="00E14DA3">
        <w:rPr>
          <w:color w:val="auto"/>
          <w:lang w:val="fr-FR"/>
        </w:rPr>
        <w:t xml:space="preserve">une grossesse. Les premiers </w:t>
      </w:r>
      <w:r w:rsidR="000E49F9" w:rsidRPr="00E14DA3">
        <w:rPr>
          <w:color w:val="auto"/>
          <w:lang w:val="fr-FR"/>
        </w:rPr>
        <w:t>résultats de cette recherche seront</w:t>
      </w:r>
      <w:r w:rsidRPr="00E14DA3">
        <w:rPr>
          <w:color w:val="auto"/>
          <w:lang w:val="fr-FR"/>
        </w:rPr>
        <w:t xml:space="preserve"> présentés durant le Congrès.</w:t>
      </w:r>
    </w:p>
    <w:p w14:paraId="2EC8F119" w14:textId="1B1E3B09" w:rsidR="008C7217" w:rsidRPr="00E14DA3" w:rsidRDefault="008C7217" w:rsidP="00DD6322">
      <w:pPr>
        <w:rPr>
          <w:i/>
          <w:color w:val="auto"/>
          <w:lang w:val="fr-FR"/>
        </w:rPr>
      </w:pPr>
      <w:r w:rsidRPr="00E14DA3">
        <w:rPr>
          <w:i/>
          <w:color w:val="auto"/>
          <w:lang w:val="fr-FR"/>
        </w:rPr>
        <w:t xml:space="preserve">Le Congrès aura lieu </w:t>
      </w:r>
      <w:r w:rsidR="000E49F9" w:rsidRPr="00E14DA3">
        <w:rPr>
          <w:i/>
          <w:color w:val="auto"/>
          <w:lang w:val="fr-FR"/>
        </w:rPr>
        <w:t>le 18 novembre 2017 à</w:t>
      </w:r>
      <w:r w:rsidRPr="00E14DA3">
        <w:rPr>
          <w:i/>
          <w:color w:val="auto"/>
          <w:lang w:val="fr-FR"/>
        </w:rPr>
        <w:t xml:space="preserve"> </w:t>
      </w:r>
      <w:r w:rsidRPr="00E14DA3">
        <w:rPr>
          <w:i/>
          <w:strike/>
          <w:color w:val="auto"/>
          <w:lang w:val="fr-FR"/>
        </w:rPr>
        <w:t>8,30 h</w:t>
      </w:r>
      <w:r w:rsidR="006A2835" w:rsidRPr="00E14DA3">
        <w:rPr>
          <w:i/>
          <w:color w:val="auto"/>
          <w:lang w:val="fr-FR"/>
        </w:rPr>
        <w:t xml:space="preserve"> 8h30</w:t>
      </w:r>
      <w:r w:rsidRPr="00E14DA3">
        <w:rPr>
          <w:i/>
          <w:color w:val="auto"/>
          <w:lang w:val="fr-FR"/>
        </w:rPr>
        <w:t xml:space="preserve"> dans l’hôtel Lidner à Anvers. Plus d’infos via sabine.janssens@ecprevention.org</w:t>
      </w:r>
      <w:r w:rsidR="00671430">
        <w:rPr>
          <w:i/>
          <w:color w:val="auto"/>
          <w:lang w:val="fr-FR"/>
        </w:rPr>
        <w:t xml:space="preserve"> </w:t>
      </w:r>
      <w:r w:rsidR="00DD6322" w:rsidRPr="00E14DA3">
        <w:rPr>
          <w:i/>
          <w:color w:val="auto"/>
          <w:lang w:val="fr-FR"/>
        </w:rPr>
        <w:t>ou</w:t>
      </w:r>
      <w:r w:rsidRPr="00E14DA3">
        <w:rPr>
          <w:i/>
          <w:color w:val="auto"/>
          <w:lang w:val="fr-FR"/>
        </w:rPr>
        <w:t xml:space="preserve"> </w:t>
      </w:r>
      <w:r w:rsidR="006A2835" w:rsidRPr="00E14DA3">
        <w:rPr>
          <w:i/>
          <w:color w:val="auto"/>
          <w:lang w:val="fr-FR"/>
        </w:rPr>
        <w:t xml:space="preserve">au </w:t>
      </w:r>
      <w:r w:rsidRPr="00E14DA3">
        <w:rPr>
          <w:i/>
          <w:color w:val="auto"/>
          <w:lang w:val="fr-FR"/>
        </w:rPr>
        <w:t>+32 11 27 57 34.</w:t>
      </w:r>
    </w:p>
    <w:p w14:paraId="5D0C2A46" w14:textId="77777777" w:rsidR="00BB156B" w:rsidRPr="00951F18" w:rsidRDefault="00BB156B" w:rsidP="00BB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b/>
          <w:lang w:val="fr-FR"/>
        </w:rPr>
      </w:pPr>
      <w:r w:rsidRPr="00951F18">
        <w:rPr>
          <w:rFonts w:ascii="Calibri Light" w:hAnsi="Calibri Light" w:cstheme="majorHAnsi"/>
          <w:b/>
          <w:i/>
          <w:lang w:val="fr-FR"/>
        </w:rPr>
        <w:t xml:space="preserve">Think-Pink sensibilise à la problématique du cancer du sein et finance la recherche </w:t>
      </w:r>
      <w:r>
        <w:rPr>
          <w:rFonts w:ascii="Calibri Light" w:hAnsi="Calibri Light" w:cstheme="majorHAnsi"/>
          <w:b/>
          <w:i/>
          <w:lang w:val="fr-FR"/>
        </w:rPr>
        <w:t>concernant</w:t>
      </w:r>
      <w:r w:rsidRPr="00951F18">
        <w:rPr>
          <w:rFonts w:ascii="Calibri Light" w:hAnsi="Calibri Light" w:cstheme="majorHAnsi"/>
          <w:b/>
          <w:i/>
          <w:lang w:val="fr-FR"/>
        </w:rPr>
        <w:t xml:space="preserve"> le cancer qui touche le plus fréquemment les femmes</w:t>
      </w:r>
      <w:r>
        <w:rPr>
          <w:rFonts w:ascii="Calibri Light" w:hAnsi="Calibri Light" w:cstheme="majorHAnsi"/>
          <w:b/>
          <w:i/>
          <w:lang w:val="fr-FR"/>
        </w:rPr>
        <w:t>.</w:t>
      </w:r>
    </w:p>
    <w:p w14:paraId="36BEAF13" w14:textId="406BC5AE" w:rsidR="00BB156B" w:rsidRDefault="00BB156B" w:rsidP="00BB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lang w:val="fr-FR"/>
        </w:rPr>
      </w:pPr>
      <w:r w:rsidRPr="00951F18">
        <w:rPr>
          <w:rFonts w:ascii="Calibri Light" w:hAnsi="Calibri Light" w:cstheme="majorHAnsi"/>
          <w:i/>
          <w:lang w:val="fr-FR"/>
        </w:rPr>
        <w:lastRenderedPageBreak/>
        <w:t>Think-Pink répond à quatre objectifs précis : informer, sensibiliser, financer la recherche scientifique et soutenir les projets de soins avant et après le traitement. Think-Pink r</w:t>
      </w:r>
      <w:r w:rsidR="007A0C90">
        <w:rPr>
          <w:rFonts w:ascii="Calibri Light" w:hAnsi="Calibri Light" w:cstheme="majorHAnsi"/>
          <w:i/>
          <w:lang w:val="fr-FR"/>
        </w:rPr>
        <w:t xml:space="preserve">éalise ces objectifs via trois </w:t>
      </w:r>
      <w:r w:rsidR="007A0C90">
        <w:rPr>
          <w:rFonts w:ascii="Calibri Light" w:hAnsi="Calibri Light" w:cstheme="majorHAnsi"/>
          <w:i/>
          <w:color w:val="FF0000"/>
          <w:lang w:val="fr-FR"/>
        </w:rPr>
        <w:t>F</w:t>
      </w:r>
      <w:r w:rsidRPr="00951F18">
        <w:rPr>
          <w:rFonts w:ascii="Calibri Light" w:hAnsi="Calibri Light" w:cstheme="majorHAnsi"/>
          <w:i/>
          <w:lang w:val="fr-FR"/>
        </w:rPr>
        <w:t xml:space="preserve">onds. C’est ainsi que Coupe </w:t>
      </w:r>
      <w:r>
        <w:rPr>
          <w:rFonts w:ascii="Calibri Light" w:hAnsi="Calibri Light" w:cstheme="majorHAnsi"/>
          <w:i/>
          <w:lang w:val="fr-FR"/>
        </w:rPr>
        <w:t>d’É</w:t>
      </w:r>
      <w:r w:rsidRPr="00951F18">
        <w:rPr>
          <w:rFonts w:ascii="Calibri Light" w:hAnsi="Calibri Light" w:cstheme="majorHAnsi"/>
          <w:i/>
          <w:lang w:val="fr-FR"/>
        </w:rPr>
        <w:t xml:space="preserve">clat aide les femmes pour l’achat de leur perruque. Avec un petit geste ou un soutien particulier, le Fonds Share your Care de Think-Pink veut faciliter la vie durant ou après un cancer du sein, en </w:t>
      </w:r>
      <w:r>
        <w:rPr>
          <w:rFonts w:ascii="Calibri Light" w:hAnsi="Calibri Light" w:cstheme="majorHAnsi"/>
          <w:i/>
          <w:lang w:val="fr-FR"/>
        </w:rPr>
        <w:t>C</w:t>
      </w:r>
      <w:r w:rsidRPr="00951F18">
        <w:rPr>
          <w:rFonts w:ascii="Calibri Light" w:hAnsi="Calibri Light" w:cstheme="majorHAnsi"/>
          <w:i/>
          <w:lang w:val="fr-FR"/>
        </w:rPr>
        <w:t xml:space="preserve">linique du </w:t>
      </w:r>
      <w:r>
        <w:rPr>
          <w:rFonts w:ascii="Calibri Light" w:hAnsi="Calibri Light" w:cstheme="majorHAnsi"/>
          <w:i/>
          <w:lang w:val="fr-FR"/>
        </w:rPr>
        <w:t>S</w:t>
      </w:r>
      <w:r w:rsidRPr="00951F18">
        <w:rPr>
          <w:rFonts w:ascii="Calibri Light" w:hAnsi="Calibri Light" w:cstheme="majorHAnsi"/>
          <w:i/>
          <w:lang w:val="fr-FR"/>
        </w:rPr>
        <w:t>ein mais également à l’extérieur. Et le Fonds SMART de Think-Pink finance la recherche scientifique concernant de nouvelles méthodes en matière de dépistage, de traitement et de suivi du cancer du sein en Belgique</w:t>
      </w:r>
      <w:r w:rsidRPr="00951F18">
        <w:rPr>
          <w:rFonts w:asciiTheme="majorHAnsi" w:hAnsiTheme="majorHAnsi"/>
          <w:i/>
          <w:lang w:val="fr-FR"/>
        </w:rPr>
        <w:t>.</w:t>
      </w:r>
    </w:p>
    <w:p w14:paraId="7CA910B3" w14:textId="7CF293CB" w:rsidR="00BB156B" w:rsidRDefault="00BB156B" w:rsidP="00BB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b/>
          <w:i/>
          <w:lang w:val="fr-FR"/>
        </w:rPr>
        <w:t>ECP</w:t>
      </w:r>
    </w:p>
    <w:p w14:paraId="011CBAD3" w14:textId="5D36DE56" w:rsidR="00BB156B" w:rsidRDefault="00A16CF7" w:rsidP="00BB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i/>
          <w:lang w:val="fr-FR"/>
        </w:rPr>
      </w:pPr>
      <w:r w:rsidRPr="00E14DA3">
        <w:rPr>
          <w:rFonts w:ascii="Calibri Light" w:hAnsi="Calibri Light" w:cstheme="majorHAnsi"/>
          <w:i/>
          <w:lang w:val="fr-FR"/>
        </w:rPr>
        <w:t>L’</w:t>
      </w:r>
      <w:r w:rsidR="00671430">
        <w:rPr>
          <w:rFonts w:ascii="Calibri Light" w:hAnsi="Calibri Light" w:cstheme="majorHAnsi"/>
          <w:i/>
          <w:lang w:val="fr-FR"/>
        </w:rPr>
        <w:t>organisation</w:t>
      </w:r>
      <w:r w:rsidRPr="00E14DA3">
        <w:rPr>
          <w:rFonts w:ascii="Calibri Light" w:hAnsi="Calibri Light" w:cstheme="majorHAnsi"/>
          <w:i/>
          <w:lang w:val="fr-FR"/>
        </w:rPr>
        <w:t xml:space="preserve"> European Cancer Prevention (ECP) </w:t>
      </w:r>
      <w:r w:rsidR="00BB156B" w:rsidRPr="00BB156B">
        <w:rPr>
          <w:rFonts w:ascii="Calibri Light" w:hAnsi="Calibri Light" w:cstheme="majorHAnsi"/>
          <w:i/>
          <w:lang w:val="fr-FR"/>
        </w:rPr>
        <w:t xml:space="preserve">a été fondée en 1981 par des scientifiques européens, </w:t>
      </w:r>
      <w:r w:rsidR="00EB607A" w:rsidRPr="00E14DA3">
        <w:rPr>
          <w:rFonts w:ascii="Calibri Light" w:hAnsi="Calibri Light" w:cstheme="majorHAnsi"/>
          <w:i/>
          <w:lang w:val="fr-FR"/>
        </w:rPr>
        <w:t xml:space="preserve">dont </w:t>
      </w:r>
      <w:r w:rsidRPr="00E14DA3">
        <w:rPr>
          <w:rFonts w:ascii="Calibri Light" w:hAnsi="Calibri Light" w:cstheme="majorHAnsi"/>
          <w:i/>
          <w:lang w:val="fr-FR"/>
        </w:rPr>
        <w:t>le premier</w:t>
      </w:r>
      <w:r>
        <w:rPr>
          <w:rFonts w:ascii="Calibri Light" w:hAnsi="Calibri Light" w:cstheme="majorHAnsi"/>
          <w:i/>
          <w:lang w:val="fr-FR"/>
        </w:rPr>
        <w:t xml:space="preserve"> </w:t>
      </w:r>
      <w:r w:rsidRPr="00E14DA3">
        <w:rPr>
          <w:rFonts w:ascii="Calibri Light" w:hAnsi="Calibri Light" w:cstheme="majorHAnsi"/>
          <w:i/>
          <w:lang w:val="fr-FR"/>
        </w:rPr>
        <w:t>p</w:t>
      </w:r>
      <w:r w:rsidR="00BB156B" w:rsidRPr="00BB156B">
        <w:rPr>
          <w:rFonts w:ascii="Calibri Light" w:hAnsi="Calibri Light" w:cstheme="majorHAnsi"/>
          <w:i/>
          <w:lang w:val="fr-FR"/>
        </w:rPr>
        <w:t>résident</w:t>
      </w:r>
      <w:r w:rsidR="00EB607A" w:rsidRPr="00E14DA3">
        <w:rPr>
          <w:rFonts w:ascii="Calibri Light" w:hAnsi="Calibri Light" w:cstheme="majorHAnsi"/>
          <w:i/>
          <w:lang w:val="fr-FR"/>
        </w:rPr>
        <w:t xml:space="preserve"> fut </w:t>
      </w:r>
      <w:r w:rsidR="00BB156B" w:rsidRPr="00BB156B">
        <w:rPr>
          <w:rFonts w:ascii="Calibri Light" w:hAnsi="Calibri Light" w:cstheme="majorHAnsi"/>
          <w:i/>
          <w:lang w:val="fr-FR"/>
        </w:rPr>
        <w:t>Prof. Michael J. Hill. ECP profite de la variation géographique étendue pour étudier l’origine du cancer avec une seule mission passionnée</w:t>
      </w:r>
      <w:r w:rsidR="00671430">
        <w:rPr>
          <w:rFonts w:ascii="Calibri Light" w:hAnsi="Calibri Light" w:cstheme="majorHAnsi"/>
          <w:i/>
          <w:lang w:val="fr-FR"/>
        </w:rPr>
        <w:t> :</w:t>
      </w:r>
      <w:r w:rsidR="00BB156B" w:rsidRPr="00BB156B">
        <w:rPr>
          <w:rFonts w:ascii="Calibri Light" w:hAnsi="Calibri Light" w:cstheme="majorHAnsi"/>
          <w:i/>
          <w:lang w:val="fr-FR"/>
        </w:rPr>
        <w:t xml:space="preserve"> diminuer le nombre annuel de nouveaux cas de cancer</w:t>
      </w:r>
      <w:r w:rsidR="00BB156B">
        <w:rPr>
          <w:rFonts w:ascii="Calibri Light" w:hAnsi="Calibri Light" w:cstheme="majorHAnsi"/>
          <w:i/>
          <w:lang w:val="fr-FR"/>
        </w:rPr>
        <w:t>.</w:t>
      </w:r>
    </w:p>
    <w:p w14:paraId="16DA8214" w14:textId="4CD1F642" w:rsidR="00BB156B" w:rsidRPr="00BB156B" w:rsidRDefault="00BB156B" w:rsidP="00BB1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i/>
          <w:lang w:val="fr-FR"/>
        </w:rPr>
      </w:pPr>
      <w:r w:rsidRPr="00BB156B">
        <w:rPr>
          <w:rFonts w:ascii="Calibri Light" w:hAnsi="Calibri Light" w:cstheme="majorHAnsi"/>
          <w:i/>
          <w:lang w:val="fr-FR"/>
        </w:rPr>
        <w:t>Maintenant</w:t>
      </w:r>
      <w:r w:rsidR="007A0C90" w:rsidRPr="00E14DA3">
        <w:rPr>
          <w:rFonts w:ascii="Calibri Light" w:hAnsi="Calibri Light" w:cstheme="majorHAnsi"/>
          <w:i/>
          <w:lang w:val="fr-FR"/>
        </w:rPr>
        <w:t>,</w:t>
      </w:r>
      <w:r w:rsidRPr="00BB156B">
        <w:rPr>
          <w:rFonts w:ascii="Calibri Light" w:hAnsi="Calibri Light" w:cstheme="majorHAnsi"/>
          <w:i/>
          <w:lang w:val="fr-FR"/>
        </w:rPr>
        <w:t xml:space="preserve"> l’organisation possède un réseau mondial de cliniciens, </w:t>
      </w:r>
      <w:r w:rsidR="007A0C90" w:rsidRPr="00E14DA3">
        <w:rPr>
          <w:rFonts w:ascii="Calibri Light" w:hAnsi="Calibri Light" w:cstheme="majorHAnsi"/>
          <w:i/>
          <w:lang w:val="fr-FR"/>
        </w:rPr>
        <w:t xml:space="preserve">de </w:t>
      </w:r>
      <w:r w:rsidRPr="00BB156B">
        <w:rPr>
          <w:rFonts w:ascii="Calibri Light" w:hAnsi="Calibri Light" w:cstheme="majorHAnsi"/>
          <w:i/>
          <w:lang w:val="fr-FR"/>
        </w:rPr>
        <w:t xml:space="preserve">chercheurs et </w:t>
      </w:r>
      <w:r w:rsidR="007A0C90" w:rsidRPr="00E14DA3">
        <w:rPr>
          <w:rFonts w:ascii="Calibri Light" w:hAnsi="Calibri Light" w:cstheme="majorHAnsi"/>
          <w:i/>
          <w:lang w:val="fr-FR"/>
        </w:rPr>
        <w:t xml:space="preserve">de </w:t>
      </w:r>
      <w:r w:rsidRPr="00BB156B">
        <w:rPr>
          <w:rFonts w:ascii="Calibri Light" w:hAnsi="Calibri Light" w:cstheme="majorHAnsi"/>
          <w:i/>
          <w:lang w:val="fr-FR"/>
        </w:rPr>
        <w:t>collaborateurs. Les travaux scientifiques sont publié dans le European Journal of Cancer Prevention</w:t>
      </w:r>
      <w:r>
        <w:rPr>
          <w:rFonts w:ascii="Calibri Light" w:hAnsi="Calibri Light" w:cstheme="majorHAnsi"/>
          <w:i/>
          <w:lang w:val="fr-FR"/>
        </w:rPr>
        <w:t>.</w:t>
      </w:r>
    </w:p>
    <w:p w14:paraId="6773C686" w14:textId="3A72B487" w:rsidR="008C7217" w:rsidRPr="00BB156B" w:rsidRDefault="008C7217" w:rsidP="00BB156B">
      <w:pPr>
        <w:jc w:val="center"/>
        <w:rPr>
          <w:b/>
          <w:color w:val="E2109C"/>
          <w:szCs w:val="32"/>
          <w:lang w:val="fr-FR"/>
        </w:rPr>
      </w:pPr>
      <w:r w:rsidRPr="00BB156B">
        <w:rPr>
          <w:b/>
          <w:color w:val="E2109C"/>
          <w:szCs w:val="32"/>
          <w:lang w:val="fr-FR"/>
        </w:rPr>
        <w:t>Contacts presse</w:t>
      </w:r>
      <w:r w:rsidR="00BB156B" w:rsidRPr="00BB156B">
        <w:rPr>
          <w:b/>
          <w:color w:val="E2109C"/>
          <w:szCs w:val="32"/>
          <w:lang w:val="fr-FR"/>
        </w:rPr>
        <w:t> :</w:t>
      </w:r>
    </w:p>
    <w:p w14:paraId="4C452984" w14:textId="015900E9" w:rsidR="008C7217" w:rsidRPr="00BB156B" w:rsidRDefault="00DD6322" w:rsidP="00BB156B">
      <w:pPr>
        <w:jc w:val="center"/>
        <w:rPr>
          <w:b/>
          <w:color w:val="E2109C"/>
          <w:szCs w:val="32"/>
          <w:lang w:val="fr-FR"/>
        </w:rPr>
      </w:pPr>
      <w:r w:rsidRPr="00BB156B">
        <w:rPr>
          <w:b/>
          <w:color w:val="E2109C"/>
          <w:szCs w:val="32"/>
          <w:lang w:val="fr-FR"/>
        </w:rPr>
        <w:t>Sabine Janssens</w:t>
      </w:r>
      <w:r w:rsidR="008C7217" w:rsidRPr="00BB156B">
        <w:rPr>
          <w:b/>
          <w:color w:val="E2109C"/>
          <w:szCs w:val="32"/>
          <w:lang w:val="fr-FR"/>
        </w:rPr>
        <w:t xml:space="preserve"> | 011 27 37 34 | Sabine.Janssens@ecprevention.org</w:t>
      </w:r>
    </w:p>
    <w:p w14:paraId="07EFC831" w14:textId="0F80BB5B" w:rsidR="00440698" w:rsidRPr="004B6047" w:rsidRDefault="00BB156B" w:rsidP="00BB156B">
      <w:pPr>
        <w:jc w:val="center"/>
        <w:rPr>
          <w:sz w:val="16"/>
          <w:lang w:val="en-AU"/>
        </w:rPr>
      </w:pPr>
      <w:r w:rsidRPr="004B6047">
        <w:rPr>
          <w:b/>
          <w:color w:val="E2109C"/>
          <w:szCs w:val="32"/>
          <w:lang w:val="en-AU"/>
        </w:rPr>
        <w:t>Joke Carlier | 0479 76 36 00 | j</w:t>
      </w:r>
      <w:r w:rsidR="008C7217" w:rsidRPr="004B6047">
        <w:rPr>
          <w:b/>
          <w:color w:val="E2109C"/>
          <w:szCs w:val="32"/>
          <w:lang w:val="en-AU"/>
        </w:rPr>
        <w:t>oke@</w:t>
      </w:r>
      <w:r w:rsidRPr="004B6047">
        <w:rPr>
          <w:b/>
          <w:color w:val="E2109C"/>
          <w:szCs w:val="32"/>
          <w:lang w:val="en-AU"/>
        </w:rPr>
        <w:t>t</w:t>
      </w:r>
      <w:r w:rsidR="008C7217" w:rsidRPr="004B6047">
        <w:rPr>
          <w:b/>
          <w:color w:val="E2109C"/>
          <w:szCs w:val="32"/>
          <w:lang w:val="en-AU"/>
        </w:rPr>
        <w:t>hink-</w:t>
      </w:r>
      <w:r w:rsidRPr="004B6047">
        <w:rPr>
          <w:b/>
          <w:color w:val="E2109C"/>
          <w:szCs w:val="32"/>
          <w:lang w:val="en-AU"/>
        </w:rPr>
        <w:t>p</w:t>
      </w:r>
      <w:r w:rsidR="008C7217" w:rsidRPr="004B6047">
        <w:rPr>
          <w:b/>
          <w:color w:val="E2109C"/>
          <w:szCs w:val="32"/>
          <w:lang w:val="en-AU"/>
        </w:rPr>
        <w:t>ink.be</w:t>
      </w:r>
    </w:p>
    <w:sectPr w:rsidR="00440698" w:rsidRPr="004B60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333DE" w14:textId="77777777" w:rsidR="00D623E7" w:rsidRDefault="00D623E7" w:rsidP="00440698">
      <w:pPr>
        <w:spacing w:after="0" w:line="240" w:lineRule="auto"/>
      </w:pPr>
      <w:r>
        <w:separator/>
      </w:r>
    </w:p>
  </w:endnote>
  <w:endnote w:type="continuationSeparator" w:id="0">
    <w:p w14:paraId="78C5FF93" w14:textId="77777777" w:rsidR="00D623E7" w:rsidRDefault="00D623E7" w:rsidP="004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8327F" w14:textId="77777777" w:rsidR="00765144" w:rsidRDefault="00765144" w:rsidP="00440698">
    <w:pPr>
      <w:pStyle w:val="Voettekst"/>
      <w:jc w:val="center"/>
      <w:rPr>
        <w:b/>
      </w:rPr>
    </w:pPr>
  </w:p>
  <w:p w14:paraId="14461B1D" w14:textId="42441212" w:rsidR="00765144" w:rsidRPr="004B6047" w:rsidRDefault="00765144" w:rsidP="00440698">
    <w:pPr>
      <w:pStyle w:val="Voettekst"/>
      <w:jc w:val="center"/>
      <w:rPr>
        <w:b/>
      </w:rPr>
    </w:pPr>
    <w:r w:rsidRPr="004B6047">
      <w:rPr>
        <w:b/>
      </w:rPr>
      <w:t xml:space="preserve">European Cancer Prevention | Belgian HQ • Klein Hilststraat 5 • 3500 Hasselt • </w:t>
    </w:r>
    <w:hyperlink r:id="rId1" w:history="1">
      <w:r w:rsidRPr="004B6047">
        <w:rPr>
          <w:rStyle w:val="Hyperlink"/>
          <w:b/>
        </w:rPr>
        <w:t>ecpo.org</w:t>
      </w:r>
    </w:hyperlink>
  </w:p>
  <w:p w14:paraId="56F81854" w14:textId="1FA6F2DD" w:rsidR="00440698" w:rsidRPr="004B6047" w:rsidRDefault="00440698" w:rsidP="00440698">
    <w:pPr>
      <w:pStyle w:val="Voettekst"/>
      <w:jc w:val="center"/>
      <w:rPr>
        <w:b/>
      </w:rPr>
    </w:pPr>
    <w:r w:rsidRPr="004B6047">
      <w:rPr>
        <w:b/>
      </w:rPr>
      <w:t>Think-Pink vzw</w:t>
    </w:r>
    <w:r w:rsidR="009E2F60" w:rsidRPr="004B6047">
      <w:rPr>
        <w:b/>
      </w:rPr>
      <w:t xml:space="preserve"> • </w:t>
    </w:r>
    <w:r w:rsidRPr="004B6047">
      <w:rPr>
        <w:b/>
      </w:rPr>
      <w:t>Researchdreef 12</w:t>
    </w:r>
    <w:r w:rsidR="009E2F60" w:rsidRPr="004B6047">
      <w:rPr>
        <w:b/>
      </w:rPr>
      <w:t xml:space="preserve"> • </w:t>
    </w:r>
    <w:r w:rsidRPr="004B6047">
      <w:rPr>
        <w:b/>
      </w:rPr>
      <w:t>1070 Brussel</w:t>
    </w:r>
    <w:r w:rsidR="00765144" w:rsidRPr="004B6047">
      <w:rPr>
        <w:b/>
      </w:rPr>
      <w:t xml:space="preserve"> • </w:t>
    </w:r>
    <w:hyperlink r:id="rId2" w:history="1">
      <w:r w:rsidRPr="004B6047">
        <w:rPr>
          <w:rStyle w:val="Hyperlink"/>
          <w:b/>
        </w:rPr>
        <w:t>think-pink.be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7FD80" w14:textId="77777777" w:rsidR="00D623E7" w:rsidRDefault="00D623E7" w:rsidP="00440698">
      <w:pPr>
        <w:spacing w:after="0" w:line="240" w:lineRule="auto"/>
      </w:pPr>
      <w:r>
        <w:separator/>
      </w:r>
    </w:p>
  </w:footnote>
  <w:footnote w:type="continuationSeparator" w:id="0">
    <w:p w14:paraId="26899E06" w14:textId="77777777" w:rsidR="00D623E7" w:rsidRDefault="00D623E7" w:rsidP="004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80AF3" w14:textId="000CDE21" w:rsidR="00440698" w:rsidRPr="00440698" w:rsidRDefault="007734A8" w:rsidP="009E2F60">
    <w:pPr>
      <w:pStyle w:val="Geenafstand"/>
      <w:tabs>
        <w:tab w:val="center" w:pos="4536"/>
      </w:tabs>
      <w:rPr>
        <w:b/>
        <w:sz w:val="32"/>
        <w:szCs w:val="32"/>
      </w:rPr>
    </w:pPr>
    <w:r>
      <w:rPr>
        <w:b/>
        <w:noProof/>
        <w:sz w:val="32"/>
        <w:szCs w:val="32"/>
        <w:lang w:val="nl-NL" w:eastAsia="nl-NL"/>
      </w:rPr>
      <w:drawing>
        <wp:inline distT="0" distB="0" distL="0" distR="0" wp14:anchorId="0C0CBF15" wp14:editId="600B3416">
          <wp:extent cx="933450" cy="59945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ink-Pink 10 year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037" cy="60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9E2F60">
      <w:rPr>
        <w:b/>
        <w:noProof/>
        <w:sz w:val="32"/>
        <w:szCs w:val="32"/>
        <w:lang w:val="nl-NL" w:eastAsia="nl-NL"/>
      </w:rPr>
      <w:drawing>
        <wp:inline distT="0" distB="0" distL="0" distR="0" wp14:anchorId="28DA1752" wp14:editId="51BD6AC5">
          <wp:extent cx="654050" cy="659837"/>
          <wp:effectExtent l="0" t="0" r="0" b="698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45" cy="66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0698" w:rsidRPr="00440698">
      <w:rPr>
        <w:b/>
        <w:sz w:val="32"/>
        <w:szCs w:val="32"/>
      </w:rPr>
      <w:tab/>
    </w:r>
    <w:r w:rsidR="00E14DA3">
      <w:rPr>
        <w:b/>
        <w:sz w:val="32"/>
        <w:szCs w:val="32"/>
      </w:rPr>
      <w:t>COMMUNIQUÉ DE PRESSE</w:t>
    </w:r>
    <w:r w:rsidR="00440698" w:rsidRPr="00440698">
      <w:rPr>
        <w:b/>
        <w:sz w:val="32"/>
        <w:szCs w:val="32"/>
      </w:rPr>
      <w:t xml:space="preserve"> </w:t>
    </w:r>
    <w:r w:rsidR="00E14DA3">
      <w:rPr>
        <w:b/>
        <w:sz w:val="32"/>
        <w:szCs w:val="32"/>
      </w:rPr>
      <w:t>8</w:t>
    </w:r>
    <w:r w:rsidR="00440698" w:rsidRPr="00440698">
      <w:rPr>
        <w:b/>
        <w:sz w:val="32"/>
        <w:szCs w:val="32"/>
      </w:rPr>
      <w:t>/</w:t>
    </w:r>
    <w:r w:rsidR="00E14DA3">
      <w:rPr>
        <w:b/>
        <w:sz w:val="32"/>
        <w:szCs w:val="32"/>
      </w:rPr>
      <w:t>11</w:t>
    </w:r>
    <w:r w:rsidR="00440698" w:rsidRPr="00440698">
      <w:rPr>
        <w:b/>
        <w:sz w:val="32"/>
        <w:szCs w:val="32"/>
      </w:rPr>
      <w:t>/</w:t>
    </w:r>
    <w:r w:rsidR="00E14DA3">
      <w:rPr>
        <w:b/>
        <w:sz w:val="32"/>
        <w:szCs w:val="32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8"/>
    <w:rsid w:val="00066EDE"/>
    <w:rsid w:val="000E49F9"/>
    <w:rsid w:val="00270155"/>
    <w:rsid w:val="003E757F"/>
    <w:rsid w:val="00440698"/>
    <w:rsid w:val="004A2413"/>
    <w:rsid w:val="004B6047"/>
    <w:rsid w:val="005065DC"/>
    <w:rsid w:val="0062783F"/>
    <w:rsid w:val="00671430"/>
    <w:rsid w:val="006737AC"/>
    <w:rsid w:val="006A2835"/>
    <w:rsid w:val="00765144"/>
    <w:rsid w:val="007734A8"/>
    <w:rsid w:val="007A0C90"/>
    <w:rsid w:val="008560C1"/>
    <w:rsid w:val="00880549"/>
    <w:rsid w:val="008962ED"/>
    <w:rsid w:val="008C7217"/>
    <w:rsid w:val="00915B5A"/>
    <w:rsid w:val="00924908"/>
    <w:rsid w:val="009E2F60"/>
    <w:rsid w:val="00A0743A"/>
    <w:rsid w:val="00A16CF7"/>
    <w:rsid w:val="00B514B3"/>
    <w:rsid w:val="00B81841"/>
    <w:rsid w:val="00BB156B"/>
    <w:rsid w:val="00BD10AA"/>
    <w:rsid w:val="00CA6BFB"/>
    <w:rsid w:val="00D032D1"/>
    <w:rsid w:val="00D623E7"/>
    <w:rsid w:val="00DD6322"/>
    <w:rsid w:val="00E14DA3"/>
    <w:rsid w:val="00EB607A"/>
    <w:rsid w:val="00F15BA4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53942"/>
  <w15:chartTrackingRefBased/>
  <w15:docId w15:val="{DB618455-896D-4ED7-B88B-F754ED65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111111"/>
        <w:sz w:val="22"/>
        <w:szCs w:val="22"/>
        <w:lang w:val="nl-B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270155"/>
    <w:rPr>
      <w:color w:val="E2109C"/>
    </w:rPr>
  </w:style>
  <w:style w:type="paragraph" w:styleId="Koptekst">
    <w:name w:val="header"/>
    <w:basedOn w:val="Standaard"/>
    <w:link w:val="Kop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40698"/>
  </w:style>
  <w:style w:type="paragraph" w:styleId="Voettekst">
    <w:name w:val="footer"/>
    <w:basedOn w:val="Standaard"/>
    <w:link w:val="Voet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0698"/>
  </w:style>
  <w:style w:type="character" w:styleId="Hyperlink">
    <w:name w:val="Hyperlink"/>
    <w:basedOn w:val="Standaardalinea-lettertype"/>
    <w:uiPriority w:val="99"/>
    <w:unhideWhenUsed/>
    <w:rsid w:val="00440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cpo.org/" TargetMode="External"/><Relationship Id="rId2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3555</Characters>
  <Application>Microsoft Macintosh Word</Application>
  <DocSecurity>0</DocSecurity>
  <Lines>53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Carlier</dc:creator>
  <cp:keywords/>
  <dc:description/>
  <cp:lastModifiedBy>Sandra Van Hauwaert</cp:lastModifiedBy>
  <cp:revision>2</cp:revision>
  <dcterms:created xsi:type="dcterms:W3CDTF">2017-11-08T13:55:00Z</dcterms:created>
  <dcterms:modified xsi:type="dcterms:W3CDTF">2017-11-08T13:55:00Z</dcterms:modified>
</cp:coreProperties>
</file>